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CA" w:rsidRPr="00083FEE" w:rsidRDefault="00373BE7" w:rsidP="002D688A">
      <w:pPr>
        <w:spacing w:after="360"/>
        <w:jc w:val="center"/>
        <w:rPr>
          <w:rFonts w:ascii="Times New Roman" w:hAnsi="Times New Roman" w:cs="Times New Roman"/>
          <w:sz w:val="40"/>
          <w:szCs w:val="40"/>
        </w:rPr>
      </w:pPr>
      <w:r w:rsidRPr="00083FEE">
        <w:rPr>
          <w:rFonts w:ascii="Times New Roman" w:hAnsi="Times New Roman" w:cs="Times New Roman"/>
          <w:sz w:val="40"/>
          <w:szCs w:val="40"/>
        </w:rPr>
        <w:t>Pénzügyi</w:t>
      </w:r>
      <w:r w:rsidR="00A03053" w:rsidRPr="00083FEE">
        <w:rPr>
          <w:rFonts w:ascii="Times New Roman" w:hAnsi="Times New Roman" w:cs="Times New Roman"/>
          <w:sz w:val="40"/>
          <w:szCs w:val="40"/>
        </w:rPr>
        <w:t xml:space="preserve"> </w:t>
      </w:r>
      <w:r w:rsidR="00083FEE">
        <w:rPr>
          <w:rFonts w:ascii="Times New Roman" w:hAnsi="Times New Roman" w:cs="Times New Roman"/>
          <w:sz w:val="40"/>
          <w:szCs w:val="40"/>
        </w:rPr>
        <w:t>befektetések tervezése</w:t>
      </w:r>
      <w:r w:rsidR="00A03053" w:rsidRPr="00083FE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73BE7" w:rsidRPr="00083FEE" w:rsidRDefault="00373BE7" w:rsidP="002D688A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EE">
        <w:rPr>
          <w:rFonts w:ascii="Times New Roman" w:hAnsi="Times New Roman" w:cs="Times New Roman"/>
          <w:sz w:val="24"/>
          <w:szCs w:val="24"/>
        </w:rPr>
        <w:t>vizsgatematika</w:t>
      </w:r>
      <w:proofErr w:type="gramEnd"/>
    </w:p>
    <w:p w:rsidR="00373BE7" w:rsidRPr="004427C0" w:rsidRDefault="00373BE7" w:rsidP="004427C0">
      <w:pPr>
        <w:pStyle w:val="ListParagraph"/>
        <w:numPr>
          <w:ilvl w:val="0"/>
          <w:numId w:val="4"/>
        </w:numPr>
        <w:spacing w:before="120" w:after="120" w:line="3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</w:rPr>
        <w:t>Részvény,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</w:rPr>
        <w:t>kötvény,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</w:rPr>
        <w:t>váltó,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</w:rPr>
        <w:t>Portfolió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</w:rPr>
        <w:t>diverzifikáció.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Markovitz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elmélet</w:t>
      </w:r>
      <w:proofErr w:type="spellEnd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optimális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portfolió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(1-3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fejezet</w:t>
      </w:r>
      <w:proofErr w:type="spellEnd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373BE7" w:rsidRPr="004427C0" w:rsidRDefault="00373BE7" w:rsidP="004427C0">
      <w:pPr>
        <w:pStyle w:val="ListParagraph"/>
        <w:numPr>
          <w:ilvl w:val="0"/>
          <w:numId w:val="4"/>
        </w:numPr>
        <w:spacing w:before="120" w:after="120" w:line="3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rizikó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fogalma</w:t>
      </w:r>
      <w:proofErr w:type="spellEnd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szisztematikus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és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specifikus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rizikó</w:t>
      </w:r>
      <w:proofErr w:type="spellEnd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tőkepiaci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árfolyamok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modellje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(CAPM).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Feltevések</w:t>
      </w:r>
      <w:proofErr w:type="spellEnd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tétel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(4.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fejezet</w:t>
      </w:r>
      <w:proofErr w:type="spellEnd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083FEE" w:rsidRPr="004427C0" w:rsidRDefault="00083FEE" w:rsidP="004427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7C0">
        <w:rPr>
          <w:rFonts w:ascii="Times New Roman" w:hAnsi="Times New Roman" w:cs="Times New Roman"/>
          <w:sz w:val="24"/>
          <w:szCs w:val="24"/>
        </w:rPr>
        <w:t xml:space="preserve">Log-optimális portfólió-stratégiák </w:t>
      </w:r>
      <w:proofErr w:type="spellStart"/>
      <w:r w:rsidRPr="004427C0">
        <w:rPr>
          <w:rFonts w:ascii="Times New Roman" w:hAnsi="Times New Roman" w:cs="Times New Roman"/>
          <w:sz w:val="24"/>
          <w:szCs w:val="24"/>
        </w:rPr>
        <w:t>log-optimalitás</w:t>
      </w:r>
      <w:proofErr w:type="spellEnd"/>
      <w:r w:rsidRPr="004427C0">
        <w:rPr>
          <w:rFonts w:ascii="Times New Roman" w:hAnsi="Times New Roman" w:cs="Times New Roman"/>
          <w:sz w:val="24"/>
          <w:szCs w:val="24"/>
        </w:rPr>
        <w:t>,</w:t>
      </w:r>
    </w:p>
    <w:p w:rsidR="00083FEE" w:rsidRPr="004427C0" w:rsidRDefault="00083FEE" w:rsidP="004427C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27C0">
        <w:rPr>
          <w:rFonts w:ascii="Times New Roman" w:hAnsi="Times New Roman" w:cs="Times New Roman"/>
          <w:sz w:val="24"/>
          <w:szCs w:val="24"/>
        </w:rPr>
        <w:t>Diszkrét  emlékezet</w:t>
      </w:r>
      <w:proofErr w:type="gramEnd"/>
      <w:r w:rsidRPr="004427C0">
        <w:rPr>
          <w:rFonts w:ascii="Times New Roman" w:hAnsi="Times New Roman" w:cs="Times New Roman"/>
          <w:sz w:val="24"/>
          <w:szCs w:val="24"/>
        </w:rPr>
        <w:t xml:space="preserve"> nélküli folyamatok</w:t>
      </w:r>
    </w:p>
    <w:p w:rsidR="00083FEE" w:rsidRPr="004427C0" w:rsidRDefault="00083FEE" w:rsidP="004427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7C0">
        <w:rPr>
          <w:rFonts w:ascii="Times New Roman" w:hAnsi="Times New Roman" w:cs="Times New Roman"/>
          <w:sz w:val="24"/>
          <w:szCs w:val="24"/>
        </w:rPr>
        <w:t xml:space="preserve">Log-optimális portfólió-stratégiák illetve stacionárius folyamatok </w:t>
      </w:r>
    </w:p>
    <w:p w:rsidR="00083FEE" w:rsidRPr="004427C0" w:rsidRDefault="00083FEE" w:rsidP="004427C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7C0">
        <w:rPr>
          <w:rFonts w:ascii="Times New Roman" w:hAnsi="Times New Roman" w:cs="Times New Roman"/>
          <w:sz w:val="24"/>
          <w:szCs w:val="24"/>
        </w:rPr>
        <w:t>folytonos értékű folyamatok, árfolyamatok</w:t>
      </w:r>
    </w:p>
    <w:p w:rsidR="00373BE7" w:rsidRPr="004427C0" w:rsidRDefault="00373BE7" w:rsidP="004427C0">
      <w:pPr>
        <w:pStyle w:val="ListParagraph"/>
        <w:numPr>
          <w:ilvl w:val="0"/>
          <w:numId w:val="4"/>
        </w:numPr>
        <w:spacing w:before="120" w:after="120" w:line="3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</w:rPr>
        <w:t>Opció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</w:rPr>
        <w:t>fogalma,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</w:rPr>
        <w:t>arbitrázs,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</w:rPr>
        <w:t>Opciók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</w:rPr>
        <w:t>árazása.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Egylépéses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modell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7.1-7.5.1.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fejezet</w:t>
      </w:r>
      <w:proofErr w:type="spellEnd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373BE7" w:rsidRPr="004427C0" w:rsidRDefault="00373BE7" w:rsidP="004427C0">
      <w:pPr>
        <w:pStyle w:val="ListParagraph"/>
        <w:numPr>
          <w:ilvl w:val="0"/>
          <w:numId w:val="4"/>
        </w:numPr>
        <w:spacing w:before="120" w:after="120" w:line="3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Több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periódus</w:t>
      </w:r>
      <w:proofErr w:type="spellEnd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binomiális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modell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CRR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képlet</w:t>
      </w:r>
      <w:proofErr w:type="spellEnd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Put-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cal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paritás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7.6-7.7.1.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fejezet</w:t>
      </w:r>
      <w:proofErr w:type="spellEnd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373BE7" w:rsidRPr="004427C0" w:rsidRDefault="00373BE7" w:rsidP="004427C0">
      <w:pPr>
        <w:pStyle w:val="ListParagraph"/>
        <w:numPr>
          <w:ilvl w:val="0"/>
          <w:numId w:val="4"/>
        </w:numPr>
        <w:spacing w:before="120" w:after="120" w:line="3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CRR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427C0" w:rsidRPr="004427C0">
        <w:rPr>
          <w:rFonts w:ascii="Times New Roman" w:eastAsia="Malgun Gothic" w:hAnsi="Times New Roman" w:cs="Times New Roman"/>
          <w:color w:val="000000"/>
          <w:sz w:val="24"/>
          <w:szCs w:val="24"/>
          <w:lang w:val="en-US" w:eastAsia="ko-KR"/>
        </w:rPr>
        <w:sym w:font="Wingdings" w:char="F0E0"/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B-S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formula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formula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paraméterei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és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értelmezése</w:t>
      </w:r>
      <w:proofErr w:type="spellEnd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hogy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változtatja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árat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7.8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fejezet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373BE7" w:rsidRPr="004427C0" w:rsidRDefault="00373BE7" w:rsidP="004427C0">
      <w:pPr>
        <w:pStyle w:val="ListParagraph"/>
        <w:numPr>
          <w:ilvl w:val="0"/>
          <w:numId w:val="4"/>
        </w:numPr>
        <w:spacing w:before="120" w:after="120" w:line="3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feltételes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várható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érték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8.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fejezet</w:t>
      </w:r>
      <w:proofErr w:type="spellEnd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373BE7" w:rsidRPr="004427C0" w:rsidRDefault="00373BE7" w:rsidP="004427C0">
      <w:pPr>
        <w:pStyle w:val="ListParagraph"/>
        <w:numPr>
          <w:ilvl w:val="0"/>
          <w:numId w:val="4"/>
        </w:numPr>
        <w:spacing w:before="120" w:after="120" w:line="3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Általános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diszkét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piaci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modell</w:t>
      </w:r>
      <w:proofErr w:type="spellEnd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árrendszer</w:t>
      </w:r>
      <w:proofErr w:type="spellEnd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ármérce</w:t>
      </w:r>
      <w:proofErr w:type="spellEnd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értékfolyamat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9.1-9.1.4.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fejezet</w:t>
      </w:r>
      <w:proofErr w:type="spellEnd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373BE7" w:rsidRPr="004427C0" w:rsidRDefault="00373BE7" w:rsidP="004427C0">
      <w:pPr>
        <w:pStyle w:val="ListParagraph"/>
        <w:numPr>
          <w:ilvl w:val="0"/>
          <w:numId w:val="4"/>
        </w:numPr>
        <w:spacing w:before="120" w:after="120" w:line="3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Önfinanszírozó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stratégia</w:t>
      </w:r>
      <w:proofErr w:type="spellEnd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megengedett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stratégia</w:t>
      </w:r>
      <w:proofErr w:type="spellEnd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Arbitrázs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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egy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ár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tétele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9.1.5-9.1.8.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fejezet</w:t>
      </w:r>
      <w:proofErr w:type="spellEnd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373BE7" w:rsidRPr="004427C0" w:rsidRDefault="00373BE7" w:rsidP="004427C0">
      <w:pPr>
        <w:pStyle w:val="ListParagraph"/>
        <w:numPr>
          <w:ilvl w:val="0"/>
          <w:numId w:val="4"/>
        </w:numPr>
        <w:spacing w:before="120" w:after="120" w:line="3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arbitrázs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árazás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martingál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mértéke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9.2</w:t>
      </w:r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fejezet</w:t>
      </w:r>
      <w:proofErr w:type="spellEnd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373BE7" w:rsidRPr="004427C0" w:rsidRDefault="00373BE7" w:rsidP="004427C0">
      <w:pPr>
        <w:pStyle w:val="ListParagraph"/>
        <w:numPr>
          <w:ilvl w:val="0"/>
          <w:numId w:val="4"/>
        </w:numPr>
        <w:spacing w:before="120" w:after="120" w:line="3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opció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árazás</w:t>
      </w:r>
      <w:proofErr w:type="spellEnd"/>
      <w:r w:rsidR="00A03053" w:rsidRP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alaptétel</w:t>
      </w:r>
      <w:proofErr w:type="spellEnd"/>
      <w:r w:rsid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kimond</w:t>
      </w:r>
      <w:proofErr w:type="spellEnd"/>
      <w:r w:rsidR="004427C0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proofErr w:type="spellStart"/>
      <w:r w:rsid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442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értelmezése</w:t>
      </w:r>
      <w:bookmarkStart w:id="0" w:name="_GoBack"/>
      <w:bookmarkEnd w:id="0"/>
      <w:proofErr w:type="spellEnd"/>
    </w:p>
    <w:sectPr w:rsidR="00373BE7" w:rsidRPr="004427C0" w:rsidSect="003C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462D4"/>
    <w:multiLevelType w:val="hybridMultilevel"/>
    <w:tmpl w:val="6336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0166A"/>
    <w:multiLevelType w:val="hybridMultilevel"/>
    <w:tmpl w:val="A17C949E"/>
    <w:lvl w:ilvl="0" w:tplc="FD3208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C5561"/>
    <w:multiLevelType w:val="hybridMultilevel"/>
    <w:tmpl w:val="81B0D272"/>
    <w:lvl w:ilvl="0" w:tplc="FFFFFFFF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cs="Times New Roman" w:hint="default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9169D"/>
    <w:multiLevelType w:val="hybridMultilevel"/>
    <w:tmpl w:val="38F09B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A"/>
    <w:rsid w:val="00083FEE"/>
    <w:rsid w:val="000C6862"/>
    <w:rsid w:val="002C272A"/>
    <w:rsid w:val="002D20CA"/>
    <w:rsid w:val="002D688A"/>
    <w:rsid w:val="00314B17"/>
    <w:rsid w:val="00361F64"/>
    <w:rsid w:val="00373BE7"/>
    <w:rsid w:val="00384654"/>
    <w:rsid w:val="003C6532"/>
    <w:rsid w:val="004427C0"/>
    <w:rsid w:val="00552E97"/>
    <w:rsid w:val="00713088"/>
    <w:rsid w:val="00743D47"/>
    <w:rsid w:val="00771D4A"/>
    <w:rsid w:val="008A7E36"/>
    <w:rsid w:val="009D7797"/>
    <w:rsid w:val="00A03053"/>
    <w:rsid w:val="00AA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9E7E40-334E-4F0C-B08D-444523D2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0C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73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WXPEE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Telcs</cp:lastModifiedBy>
  <cp:revision>3</cp:revision>
  <cp:lastPrinted>2010-12-24T13:40:00Z</cp:lastPrinted>
  <dcterms:created xsi:type="dcterms:W3CDTF">2018-05-14T08:51:00Z</dcterms:created>
  <dcterms:modified xsi:type="dcterms:W3CDTF">2018-05-14T08:53:00Z</dcterms:modified>
</cp:coreProperties>
</file>