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90" w:rsidRDefault="00D557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686"/>
        <w:gridCol w:w="2126"/>
      </w:tblGrid>
      <w:tr w:rsidR="008F744E" w:rsidRPr="00CD7742" w:rsidTr="008F744E">
        <w:tc>
          <w:tcPr>
            <w:tcW w:w="704" w:type="dxa"/>
          </w:tcPr>
          <w:p w:rsidR="008F744E" w:rsidRPr="00CD7742" w:rsidRDefault="008F744E" w:rsidP="008F744E">
            <w:pPr>
              <w:jc w:val="center"/>
              <w:rPr>
                <w:b/>
              </w:rPr>
            </w:pPr>
            <w:proofErr w:type="spellStart"/>
            <w:r w:rsidRPr="00CD7742">
              <w:rPr>
                <w:b/>
              </w:rPr>
              <w:t>week</w:t>
            </w:r>
            <w:proofErr w:type="spellEnd"/>
          </w:p>
        </w:tc>
        <w:tc>
          <w:tcPr>
            <w:tcW w:w="3686" w:type="dxa"/>
          </w:tcPr>
          <w:p w:rsidR="008F744E" w:rsidRPr="00CD7742" w:rsidRDefault="008F744E" w:rsidP="008F744E">
            <w:pPr>
              <w:jc w:val="center"/>
              <w:rPr>
                <w:b/>
              </w:rPr>
            </w:pPr>
            <w:proofErr w:type="spellStart"/>
            <w:r w:rsidRPr="00CD7742">
              <w:rPr>
                <w:b/>
              </w:rPr>
              <w:t>lectures</w:t>
            </w:r>
            <w:proofErr w:type="spellEnd"/>
          </w:p>
        </w:tc>
        <w:tc>
          <w:tcPr>
            <w:tcW w:w="2126" w:type="dxa"/>
          </w:tcPr>
          <w:p w:rsidR="008F744E" w:rsidRPr="00CD7742" w:rsidRDefault="008F744E" w:rsidP="008F744E">
            <w:pPr>
              <w:jc w:val="center"/>
              <w:rPr>
                <w:b/>
              </w:rPr>
            </w:pPr>
            <w:proofErr w:type="spellStart"/>
            <w:r w:rsidRPr="00CD7742">
              <w:rPr>
                <w:b/>
              </w:rPr>
              <w:t>practices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5th of </w:t>
            </w:r>
            <w:proofErr w:type="spellStart"/>
            <w:r>
              <w:t>february</w:t>
            </w:r>
            <w:proofErr w:type="spellEnd"/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8th </w:t>
            </w:r>
            <w:proofErr w:type="spellStart"/>
            <w:r>
              <w:t>february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12th of </w:t>
            </w:r>
            <w:proofErr w:type="spellStart"/>
            <w:r>
              <w:t>february</w:t>
            </w:r>
            <w:proofErr w:type="spellEnd"/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15th of </w:t>
            </w:r>
            <w:proofErr w:type="spellStart"/>
            <w:r>
              <w:t>february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3.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19th of </w:t>
            </w:r>
            <w:proofErr w:type="spellStart"/>
            <w:r>
              <w:t>february</w:t>
            </w:r>
            <w:proofErr w:type="spellEnd"/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22th of </w:t>
            </w:r>
            <w:proofErr w:type="spellStart"/>
            <w:r>
              <w:t>february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4.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26th of </w:t>
            </w:r>
            <w:proofErr w:type="spellStart"/>
            <w:r>
              <w:t>february</w:t>
            </w:r>
            <w:proofErr w:type="spellEnd"/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1st of </w:t>
            </w:r>
            <w:proofErr w:type="spellStart"/>
            <w:r>
              <w:t>March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5.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5th of </w:t>
            </w:r>
            <w:proofErr w:type="spellStart"/>
            <w:r>
              <w:t>March</w:t>
            </w:r>
            <w:proofErr w:type="spellEnd"/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8th of </w:t>
            </w:r>
            <w:proofErr w:type="spellStart"/>
            <w:r>
              <w:t>March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6.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12th of </w:t>
            </w:r>
            <w:proofErr w:type="spellStart"/>
            <w:r>
              <w:t>March</w:t>
            </w:r>
            <w:proofErr w:type="spellEnd"/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National </w:t>
            </w:r>
            <w:proofErr w:type="spellStart"/>
            <w:r>
              <w:t>Holiday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7.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19th of </w:t>
            </w:r>
            <w:proofErr w:type="spellStart"/>
            <w:r>
              <w:t>March</w:t>
            </w:r>
            <w:proofErr w:type="spellEnd"/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22th of </w:t>
            </w:r>
            <w:proofErr w:type="spellStart"/>
            <w:r>
              <w:t>March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8.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26th of </w:t>
            </w:r>
            <w:proofErr w:type="spellStart"/>
            <w:r>
              <w:t>March</w:t>
            </w:r>
            <w:proofErr w:type="spellEnd"/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29th of </w:t>
            </w:r>
            <w:proofErr w:type="spellStart"/>
            <w:r>
              <w:t>March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9.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National </w:t>
            </w:r>
            <w:proofErr w:type="spellStart"/>
            <w:r>
              <w:t>Holiday</w:t>
            </w:r>
            <w:proofErr w:type="spellEnd"/>
            <w:r>
              <w:t xml:space="preserve"> (</w:t>
            </w:r>
            <w:proofErr w:type="spellStart"/>
            <w:r>
              <w:t>Eastern</w:t>
            </w:r>
            <w:proofErr w:type="spellEnd"/>
            <w:r>
              <w:t xml:space="preserve"> </w:t>
            </w:r>
            <w:proofErr w:type="spellStart"/>
            <w:r>
              <w:t>Monday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Spring </w:t>
            </w:r>
            <w:proofErr w:type="spellStart"/>
            <w:r>
              <w:t>Holiday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10.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9th of </w:t>
            </w:r>
            <w:proofErr w:type="spellStart"/>
            <w:r>
              <w:t>April</w:t>
            </w:r>
            <w:proofErr w:type="spellEnd"/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12th of </w:t>
            </w:r>
            <w:proofErr w:type="spellStart"/>
            <w:r>
              <w:t>April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11.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16th of </w:t>
            </w:r>
            <w:proofErr w:type="spellStart"/>
            <w:r>
              <w:t>April</w:t>
            </w:r>
            <w:proofErr w:type="spellEnd"/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19th of </w:t>
            </w:r>
            <w:proofErr w:type="spellStart"/>
            <w:r>
              <w:t>April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11.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21th of </w:t>
            </w:r>
            <w:proofErr w:type="spellStart"/>
            <w:r>
              <w:t>April</w:t>
            </w:r>
            <w:proofErr w:type="spellEnd"/>
            <w:r>
              <w:t xml:space="preserve"> (</w:t>
            </w:r>
            <w:proofErr w:type="spellStart"/>
            <w:r>
              <w:t>instead</w:t>
            </w:r>
            <w:proofErr w:type="spellEnd"/>
            <w:r>
              <w:t xml:space="preserve"> of 30th of </w:t>
            </w:r>
            <w:proofErr w:type="spellStart"/>
            <w:r>
              <w:t>April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8F744E" w:rsidRDefault="002A4285" w:rsidP="008F744E">
            <w:pPr>
              <w:jc w:val="center"/>
            </w:pPr>
            <w:r>
              <w:t>---------</w:t>
            </w:r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12.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 xml:space="preserve">23th of </w:t>
            </w:r>
            <w:proofErr w:type="spellStart"/>
            <w:r>
              <w:t>April</w:t>
            </w:r>
            <w:proofErr w:type="spellEnd"/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 xml:space="preserve">26th of </w:t>
            </w:r>
            <w:proofErr w:type="spellStart"/>
            <w:r>
              <w:t>April</w:t>
            </w:r>
            <w:proofErr w:type="spellEnd"/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13.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>7th of May</w:t>
            </w:r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>10th of May</w:t>
            </w:r>
          </w:p>
        </w:tc>
      </w:tr>
      <w:tr w:rsidR="008F744E" w:rsidTr="008F744E">
        <w:tc>
          <w:tcPr>
            <w:tcW w:w="704" w:type="dxa"/>
          </w:tcPr>
          <w:p w:rsidR="008F744E" w:rsidRDefault="008F744E" w:rsidP="008F744E">
            <w:pPr>
              <w:jc w:val="center"/>
            </w:pPr>
            <w:r>
              <w:t>14.</w:t>
            </w:r>
          </w:p>
        </w:tc>
        <w:tc>
          <w:tcPr>
            <w:tcW w:w="3686" w:type="dxa"/>
          </w:tcPr>
          <w:p w:rsidR="008F744E" w:rsidRDefault="008F744E" w:rsidP="008F744E">
            <w:pPr>
              <w:jc w:val="center"/>
            </w:pPr>
            <w:r>
              <w:t>14th of May</w:t>
            </w:r>
          </w:p>
        </w:tc>
        <w:tc>
          <w:tcPr>
            <w:tcW w:w="2126" w:type="dxa"/>
          </w:tcPr>
          <w:p w:rsidR="008F744E" w:rsidRDefault="008F744E" w:rsidP="008F744E">
            <w:pPr>
              <w:jc w:val="center"/>
            </w:pPr>
            <w:r>
              <w:t>17th of May</w:t>
            </w:r>
          </w:p>
        </w:tc>
      </w:tr>
    </w:tbl>
    <w:p w:rsidR="008F744E" w:rsidRDefault="008F744E"/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846"/>
        <w:gridCol w:w="2410"/>
        <w:gridCol w:w="2409"/>
      </w:tblGrid>
      <w:tr w:rsidR="00CD7742" w:rsidTr="00CD7742">
        <w:tc>
          <w:tcPr>
            <w:tcW w:w="846" w:type="dxa"/>
          </w:tcPr>
          <w:p w:rsidR="00CD7742" w:rsidRPr="00CD7742" w:rsidRDefault="00CD7742" w:rsidP="00CD7742">
            <w:pPr>
              <w:jc w:val="center"/>
              <w:rPr>
                <w:b/>
              </w:rPr>
            </w:pPr>
            <w:proofErr w:type="spellStart"/>
            <w:r w:rsidRPr="00CD7742">
              <w:rPr>
                <w:b/>
              </w:rPr>
              <w:t>week</w:t>
            </w:r>
            <w:proofErr w:type="spellEnd"/>
          </w:p>
        </w:tc>
        <w:tc>
          <w:tcPr>
            <w:tcW w:w="2410" w:type="dxa"/>
          </w:tcPr>
          <w:p w:rsidR="00CD7742" w:rsidRPr="00CD7742" w:rsidRDefault="00CD7742" w:rsidP="00CD7742">
            <w:pPr>
              <w:jc w:val="center"/>
              <w:rPr>
                <w:b/>
              </w:rPr>
            </w:pPr>
            <w:proofErr w:type="spellStart"/>
            <w:r w:rsidRPr="00CD7742">
              <w:rPr>
                <w:b/>
              </w:rPr>
              <w:t>lectures</w:t>
            </w:r>
            <w:proofErr w:type="spellEnd"/>
          </w:p>
        </w:tc>
        <w:tc>
          <w:tcPr>
            <w:tcW w:w="2409" w:type="dxa"/>
          </w:tcPr>
          <w:p w:rsidR="00CD7742" w:rsidRPr="00CD7742" w:rsidRDefault="00CD7742" w:rsidP="00CD7742">
            <w:pPr>
              <w:jc w:val="center"/>
              <w:rPr>
                <w:b/>
              </w:rPr>
            </w:pPr>
            <w:proofErr w:type="spellStart"/>
            <w:r w:rsidRPr="00CD7742">
              <w:rPr>
                <w:b/>
              </w:rPr>
              <w:t>practices</w:t>
            </w:r>
            <w:proofErr w:type="spellEnd"/>
          </w:p>
        </w:tc>
      </w:tr>
      <w:tr w:rsidR="00CD7742" w:rsidTr="00CD7742">
        <w:tc>
          <w:tcPr>
            <w:tcW w:w="846" w:type="dxa"/>
          </w:tcPr>
          <w:p w:rsidR="00CD7742" w:rsidRDefault="00CD7742" w:rsidP="00CD7742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CD7742" w:rsidRDefault="001B6225" w:rsidP="001B6225">
            <w:proofErr w:type="spellStart"/>
            <w:r>
              <w:t>Introduction</w:t>
            </w:r>
            <w:proofErr w:type="spellEnd"/>
            <w:r>
              <w:t xml:space="preserve">, </w:t>
            </w:r>
            <w:r w:rsidR="00CD7742">
              <w:t xml:space="preserve">Basic </w:t>
            </w:r>
            <w:proofErr w:type="spellStart"/>
            <w:r w:rsidR="00CD7742">
              <w:t>concepts</w:t>
            </w:r>
            <w:proofErr w:type="spellEnd"/>
          </w:p>
        </w:tc>
        <w:tc>
          <w:tcPr>
            <w:tcW w:w="2409" w:type="dxa"/>
          </w:tcPr>
          <w:p w:rsidR="00CD7742" w:rsidRDefault="002A4285" w:rsidP="00CD7742">
            <w:proofErr w:type="spellStart"/>
            <w:r>
              <w:t>examples</w:t>
            </w:r>
            <w:proofErr w:type="spellEnd"/>
          </w:p>
        </w:tc>
      </w:tr>
      <w:tr w:rsidR="00CD7742" w:rsidTr="00CD7742">
        <w:tc>
          <w:tcPr>
            <w:tcW w:w="846" w:type="dxa"/>
          </w:tcPr>
          <w:p w:rsidR="00CD7742" w:rsidRDefault="00CD7742" w:rsidP="00CD7742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CD7742" w:rsidRDefault="001B6225" w:rsidP="00CD7742">
            <w:proofErr w:type="spellStart"/>
            <w:r>
              <w:t>T</w:t>
            </w:r>
            <w:r w:rsidRPr="001B6225">
              <w:t>heory</w:t>
            </w:r>
            <w:proofErr w:type="spellEnd"/>
            <w:r w:rsidRPr="001B6225">
              <w:t xml:space="preserve"> of </w:t>
            </w:r>
            <w:proofErr w:type="spellStart"/>
            <w:r w:rsidRPr="001B6225">
              <w:t>estimation</w:t>
            </w:r>
            <w:proofErr w:type="spellEnd"/>
          </w:p>
        </w:tc>
        <w:tc>
          <w:tcPr>
            <w:tcW w:w="2409" w:type="dxa"/>
          </w:tcPr>
          <w:p w:rsidR="00CD7742" w:rsidRDefault="002A4285" w:rsidP="00CD7742">
            <w:proofErr w:type="spellStart"/>
            <w:r>
              <w:t>examples</w:t>
            </w:r>
            <w:proofErr w:type="spellEnd"/>
          </w:p>
        </w:tc>
      </w:tr>
      <w:tr w:rsidR="001B6225" w:rsidTr="00CD7742">
        <w:tc>
          <w:tcPr>
            <w:tcW w:w="846" w:type="dxa"/>
          </w:tcPr>
          <w:p w:rsidR="001B6225" w:rsidRDefault="001B6225" w:rsidP="001B6225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1B6225" w:rsidRDefault="001B6225" w:rsidP="001B6225">
            <w:proofErr w:type="spellStart"/>
            <w:r>
              <w:t>Hypothesis</w:t>
            </w:r>
            <w:proofErr w:type="spellEnd"/>
            <w:r>
              <w:t xml:space="preserve"> </w:t>
            </w:r>
            <w:proofErr w:type="spellStart"/>
            <w:r>
              <w:t>Theory</w:t>
            </w:r>
            <w:proofErr w:type="spellEnd"/>
            <w:r>
              <w:t xml:space="preserve">, </w:t>
            </w:r>
            <w:proofErr w:type="spellStart"/>
            <w:r>
              <w:t>parametric</w:t>
            </w:r>
            <w:proofErr w:type="spellEnd"/>
            <w:r>
              <w:t xml:space="preserve"> </w:t>
            </w:r>
            <w:proofErr w:type="spellStart"/>
            <w:r>
              <w:t>tests</w:t>
            </w:r>
            <w:proofErr w:type="spellEnd"/>
          </w:p>
        </w:tc>
        <w:tc>
          <w:tcPr>
            <w:tcW w:w="2409" w:type="dxa"/>
          </w:tcPr>
          <w:p w:rsidR="001B6225" w:rsidRDefault="002A4285" w:rsidP="001B6225">
            <w:proofErr w:type="spellStart"/>
            <w:r>
              <w:t>examples</w:t>
            </w:r>
            <w:proofErr w:type="spellEnd"/>
          </w:p>
        </w:tc>
      </w:tr>
      <w:tr w:rsidR="001B6225" w:rsidTr="00CD7742">
        <w:tc>
          <w:tcPr>
            <w:tcW w:w="846" w:type="dxa"/>
          </w:tcPr>
          <w:p w:rsidR="001B6225" w:rsidRDefault="001B6225" w:rsidP="001B6225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1B6225" w:rsidRDefault="001B6225" w:rsidP="001B6225">
            <w:proofErr w:type="spellStart"/>
            <w:r>
              <w:t>Hypothesis</w:t>
            </w:r>
            <w:proofErr w:type="spellEnd"/>
            <w:r>
              <w:t xml:space="preserve"> </w:t>
            </w:r>
            <w:proofErr w:type="spellStart"/>
            <w:r>
              <w:t>Thery</w:t>
            </w:r>
            <w:proofErr w:type="spellEnd"/>
            <w:r>
              <w:t xml:space="preserve">, </w:t>
            </w:r>
            <w:proofErr w:type="spellStart"/>
            <w:r>
              <w:t>nonparametric</w:t>
            </w:r>
            <w:proofErr w:type="spellEnd"/>
            <w:r>
              <w:t xml:space="preserve"> </w:t>
            </w:r>
            <w:proofErr w:type="spellStart"/>
            <w:r>
              <w:t>tests</w:t>
            </w:r>
            <w:proofErr w:type="spellEnd"/>
          </w:p>
        </w:tc>
        <w:tc>
          <w:tcPr>
            <w:tcW w:w="2409" w:type="dxa"/>
          </w:tcPr>
          <w:p w:rsidR="001B6225" w:rsidRDefault="002A4285" w:rsidP="001B6225">
            <w:proofErr w:type="spellStart"/>
            <w:r>
              <w:t>examples</w:t>
            </w:r>
            <w:proofErr w:type="spellEnd"/>
          </w:p>
        </w:tc>
      </w:tr>
      <w:tr w:rsidR="001B6225" w:rsidTr="00CD7742">
        <w:tc>
          <w:tcPr>
            <w:tcW w:w="846" w:type="dxa"/>
          </w:tcPr>
          <w:p w:rsidR="001B6225" w:rsidRDefault="00D7788B" w:rsidP="001B6225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:rsidR="001B6225" w:rsidRDefault="00D7788B" w:rsidP="001B6225">
            <w:proofErr w:type="spellStart"/>
            <w:r>
              <w:t>Sequential</w:t>
            </w:r>
            <w:proofErr w:type="spellEnd"/>
            <w:r>
              <w:t xml:space="preserve"> </w:t>
            </w:r>
            <w:proofErr w:type="spellStart"/>
            <w:r>
              <w:t>tests</w:t>
            </w:r>
            <w:proofErr w:type="spellEnd"/>
            <w:r>
              <w:t xml:space="preserve">, </w:t>
            </w:r>
            <w:proofErr w:type="spellStart"/>
            <w:r>
              <w:t>exact</w:t>
            </w:r>
            <w:proofErr w:type="spellEnd"/>
            <w:r>
              <w:t xml:space="preserve"> </w:t>
            </w:r>
            <w:proofErr w:type="spellStart"/>
            <w:r>
              <w:t>tests</w:t>
            </w:r>
            <w:proofErr w:type="spellEnd"/>
          </w:p>
        </w:tc>
        <w:tc>
          <w:tcPr>
            <w:tcW w:w="2409" w:type="dxa"/>
          </w:tcPr>
          <w:p w:rsidR="001B6225" w:rsidRDefault="006A618B" w:rsidP="001B6225">
            <w:proofErr w:type="spellStart"/>
            <w:r>
              <w:t>examples</w:t>
            </w:r>
            <w:proofErr w:type="spellEnd"/>
          </w:p>
        </w:tc>
      </w:tr>
      <w:tr w:rsidR="001B6225" w:rsidTr="00CD7742">
        <w:tc>
          <w:tcPr>
            <w:tcW w:w="846" w:type="dxa"/>
          </w:tcPr>
          <w:p w:rsidR="001B6225" w:rsidRDefault="001B6225" w:rsidP="001B6225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:rsidR="001B6225" w:rsidRPr="007F7D74" w:rsidRDefault="00D7788B" w:rsidP="001B6225">
            <w:pPr>
              <w:rPr>
                <w:b/>
              </w:rPr>
            </w:pPr>
            <w:r w:rsidRPr="007F7D74">
              <w:rPr>
                <w:b/>
                <w:color w:val="FF0000"/>
              </w:rPr>
              <w:t>1st test</w:t>
            </w:r>
          </w:p>
        </w:tc>
        <w:tc>
          <w:tcPr>
            <w:tcW w:w="2409" w:type="dxa"/>
          </w:tcPr>
          <w:p w:rsidR="001B6225" w:rsidRDefault="007F773C" w:rsidP="001B6225">
            <w:r>
              <w:t>NATIONAL HOLIDAY</w:t>
            </w:r>
          </w:p>
        </w:tc>
      </w:tr>
      <w:tr w:rsidR="001B6225" w:rsidTr="00CD7742">
        <w:tc>
          <w:tcPr>
            <w:tcW w:w="846" w:type="dxa"/>
          </w:tcPr>
          <w:p w:rsidR="001B6225" w:rsidRDefault="001B6225" w:rsidP="001B6225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:rsidR="001B6225" w:rsidRDefault="00D7788B" w:rsidP="001B6225">
            <w:r w:rsidRPr="00D7788B">
              <w:t>ANOVA</w:t>
            </w:r>
          </w:p>
        </w:tc>
        <w:tc>
          <w:tcPr>
            <w:tcW w:w="2409" w:type="dxa"/>
          </w:tcPr>
          <w:p w:rsidR="001B6225" w:rsidRDefault="006A618B" w:rsidP="001B6225">
            <w:proofErr w:type="spellStart"/>
            <w:r w:rsidRPr="006A618B">
              <w:t>spss</w:t>
            </w:r>
            <w:proofErr w:type="spellEnd"/>
            <w:r w:rsidRPr="006A618B">
              <w:t xml:space="preserve"> </w:t>
            </w:r>
            <w:proofErr w:type="spellStart"/>
            <w:r w:rsidRPr="006A618B">
              <w:t>tutorial</w:t>
            </w:r>
            <w:proofErr w:type="spellEnd"/>
          </w:p>
        </w:tc>
      </w:tr>
      <w:tr w:rsidR="001B6225" w:rsidTr="00CD7742">
        <w:tc>
          <w:tcPr>
            <w:tcW w:w="846" w:type="dxa"/>
          </w:tcPr>
          <w:p w:rsidR="001B6225" w:rsidRDefault="007F773C" w:rsidP="001B6225">
            <w:pPr>
              <w:jc w:val="center"/>
            </w:pPr>
            <w:r>
              <w:t>8.</w:t>
            </w:r>
          </w:p>
        </w:tc>
        <w:tc>
          <w:tcPr>
            <w:tcW w:w="2410" w:type="dxa"/>
          </w:tcPr>
          <w:p w:rsidR="001B6225" w:rsidRDefault="00D7788B" w:rsidP="001B6225">
            <w:proofErr w:type="spellStart"/>
            <w:r w:rsidRPr="00D7788B">
              <w:t>Regression</w:t>
            </w:r>
            <w:proofErr w:type="spellEnd"/>
            <w:r w:rsidRPr="00D7788B">
              <w:t xml:space="preserve"> </w:t>
            </w:r>
            <w:proofErr w:type="spellStart"/>
            <w:proofErr w:type="gramStart"/>
            <w:r w:rsidRPr="00D7788B">
              <w:t>Analysis</w:t>
            </w:r>
            <w:proofErr w:type="spellEnd"/>
            <w:r w:rsidRPr="00D7788B">
              <w:t xml:space="preserve"> ,</w:t>
            </w:r>
            <w:proofErr w:type="gramEnd"/>
            <w:r w:rsidRPr="00D7788B">
              <w:t xml:space="preserve"> </w:t>
            </w:r>
            <w:proofErr w:type="spellStart"/>
            <w:r w:rsidRPr="00D7788B">
              <w:t>Linear</w:t>
            </w:r>
            <w:proofErr w:type="spellEnd"/>
            <w:r w:rsidRPr="00D7788B">
              <w:t xml:space="preserve"> </w:t>
            </w:r>
            <w:proofErr w:type="spellStart"/>
            <w:r w:rsidRPr="00D7788B">
              <w:t>Regression</w:t>
            </w:r>
            <w:proofErr w:type="spellEnd"/>
          </w:p>
        </w:tc>
        <w:tc>
          <w:tcPr>
            <w:tcW w:w="2409" w:type="dxa"/>
          </w:tcPr>
          <w:p w:rsidR="001B6225" w:rsidRDefault="006A618B" w:rsidP="001B6225">
            <w:proofErr w:type="spellStart"/>
            <w:r w:rsidRPr="006A618B">
              <w:t>spss</w:t>
            </w:r>
            <w:proofErr w:type="spellEnd"/>
            <w:r w:rsidRPr="006A618B">
              <w:t xml:space="preserve"> </w:t>
            </w:r>
            <w:proofErr w:type="spellStart"/>
            <w:r w:rsidRPr="006A618B">
              <w:t>tutorial</w:t>
            </w:r>
            <w:proofErr w:type="spellEnd"/>
          </w:p>
        </w:tc>
      </w:tr>
      <w:tr w:rsidR="001B6225" w:rsidTr="00CD7742">
        <w:tc>
          <w:tcPr>
            <w:tcW w:w="846" w:type="dxa"/>
          </w:tcPr>
          <w:p w:rsidR="001B6225" w:rsidRDefault="001B6225" w:rsidP="001B6225">
            <w:pPr>
              <w:jc w:val="center"/>
            </w:pPr>
            <w:r>
              <w:t>9.</w:t>
            </w:r>
          </w:p>
        </w:tc>
        <w:tc>
          <w:tcPr>
            <w:tcW w:w="2410" w:type="dxa"/>
          </w:tcPr>
          <w:p w:rsidR="001B6225" w:rsidRDefault="007F773C" w:rsidP="001B6225">
            <w:r>
              <w:t>SPRING HOLIDAY</w:t>
            </w:r>
          </w:p>
        </w:tc>
        <w:tc>
          <w:tcPr>
            <w:tcW w:w="2409" w:type="dxa"/>
          </w:tcPr>
          <w:p w:rsidR="001B6225" w:rsidRDefault="007F773C" w:rsidP="001B6225">
            <w:r>
              <w:t>SPRING HOLIDAY</w:t>
            </w:r>
          </w:p>
        </w:tc>
      </w:tr>
      <w:tr w:rsidR="001B6225" w:rsidTr="00CD7742">
        <w:tc>
          <w:tcPr>
            <w:tcW w:w="846" w:type="dxa"/>
          </w:tcPr>
          <w:p w:rsidR="001B6225" w:rsidRDefault="001B6225" w:rsidP="001B6225">
            <w:pPr>
              <w:jc w:val="center"/>
            </w:pPr>
            <w:r>
              <w:t>10.</w:t>
            </w:r>
          </w:p>
        </w:tc>
        <w:tc>
          <w:tcPr>
            <w:tcW w:w="2410" w:type="dxa"/>
          </w:tcPr>
          <w:p w:rsidR="001B6225" w:rsidRDefault="00D7788B" w:rsidP="001B6225">
            <w:proofErr w:type="spellStart"/>
            <w:r w:rsidRPr="00D7788B">
              <w:t>Multivariate</w:t>
            </w:r>
            <w:proofErr w:type="spellEnd"/>
            <w:r w:rsidRPr="00D7788B">
              <w:t xml:space="preserve"> </w:t>
            </w:r>
            <w:proofErr w:type="spellStart"/>
            <w:r w:rsidRPr="00D7788B">
              <w:t>Linear</w:t>
            </w:r>
            <w:proofErr w:type="spellEnd"/>
            <w:r w:rsidRPr="00D7788B">
              <w:t xml:space="preserve"> </w:t>
            </w:r>
            <w:proofErr w:type="spellStart"/>
            <w:r w:rsidRPr="00D7788B">
              <w:t>Regression</w:t>
            </w:r>
            <w:proofErr w:type="spellEnd"/>
          </w:p>
        </w:tc>
        <w:tc>
          <w:tcPr>
            <w:tcW w:w="2409" w:type="dxa"/>
          </w:tcPr>
          <w:p w:rsidR="001B6225" w:rsidRDefault="006A618B" w:rsidP="001B6225">
            <w:proofErr w:type="spellStart"/>
            <w:r w:rsidRPr="006A618B">
              <w:t>spss</w:t>
            </w:r>
            <w:proofErr w:type="spellEnd"/>
            <w:r w:rsidRPr="006A618B">
              <w:t xml:space="preserve"> </w:t>
            </w:r>
            <w:proofErr w:type="spellStart"/>
            <w:r w:rsidRPr="006A618B">
              <w:t>tutorial</w:t>
            </w:r>
            <w:proofErr w:type="spellEnd"/>
          </w:p>
        </w:tc>
      </w:tr>
      <w:tr w:rsidR="001B6225" w:rsidTr="00CD7742">
        <w:tc>
          <w:tcPr>
            <w:tcW w:w="846" w:type="dxa"/>
          </w:tcPr>
          <w:p w:rsidR="001B6225" w:rsidRDefault="001B6225" w:rsidP="001B6225">
            <w:pPr>
              <w:jc w:val="center"/>
            </w:pPr>
            <w:r>
              <w:t>11.</w:t>
            </w:r>
          </w:p>
        </w:tc>
        <w:tc>
          <w:tcPr>
            <w:tcW w:w="2410" w:type="dxa"/>
          </w:tcPr>
          <w:p w:rsidR="001B6225" w:rsidRDefault="00D7788B" w:rsidP="009E6D50">
            <w:proofErr w:type="spellStart"/>
            <w:r w:rsidRPr="00D7788B">
              <w:t>Factor</w:t>
            </w:r>
            <w:proofErr w:type="spellEnd"/>
            <w:r w:rsidRPr="00D7788B">
              <w:t xml:space="preserve"> and </w:t>
            </w:r>
            <w:proofErr w:type="spellStart"/>
            <w:r w:rsidRPr="00D7788B">
              <w:t>Pricipal</w:t>
            </w:r>
            <w:proofErr w:type="spellEnd"/>
            <w:r w:rsidRPr="00D7788B">
              <w:t xml:space="preserve"> </w:t>
            </w:r>
            <w:proofErr w:type="spellStart"/>
            <w:r w:rsidRPr="00D7788B">
              <w:t>Component</w:t>
            </w:r>
            <w:proofErr w:type="spellEnd"/>
            <w:r w:rsidRPr="00D7788B">
              <w:t xml:space="preserve"> </w:t>
            </w:r>
            <w:proofErr w:type="spellStart"/>
            <w:r w:rsidRPr="00D7788B">
              <w:t>Analysis</w:t>
            </w:r>
            <w:proofErr w:type="spellEnd"/>
          </w:p>
        </w:tc>
        <w:tc>
          <w:tcPr>
            <w:tcW w:w="2409" w:type="dxa"/>
          </w:tcPr>
          <w:p w:rsidR="001B6225" w:rsidRDefault="006A618B" w:rsidP="001B6225">
            <w:proofErr w:type="spellStart"/>
            <w:r w:rsidRPr="006A618B">
              <w:t>spss</w:t>
            </w:r>
            <w:proofErr w:type="spellEnd"/>
            <w:r w:rsidRPr="006A618B">
              <w:t xml:space="preserve"> </w:t>
            </w:r>
            <w:proofErr w:type="spellStart"/>
            <w:r w:rsidRPr="006A618B">
              <w:t>tutorial</w:t>
            </w:r>
            <w:proofErr w:type="spellEnd"/>
          </w:p>
        </w:tc>
      </w:tr>
      <w:tr w:rsidR="001B6225" w:rsidTr="00CD7742">
        <w:tc>
          <w:tcPr>
            <w:tcW w:w="846" w:type="dxa"/>
          </w:tcPr>
          <w:p w:rsidR="001B6225" w:rsidRDefault="001B6225" w:rsidP="001B6225">
            <w:pPr>
              <w:jc w:val="center"/>
            </w:pPr>
            <w:r>
              <w:t>11.</w:t>
            </w:r>
          </w:p>
        </w:tc>
        <w:tc>
          <w:tcPr>
            <w:tcW w:w="2410" w:type="dxa"/>
          </w:tcPr>
          <w:p w:rsidR="001B6225" w:rsidRPr="007F7D74" w:rsidRDefault="0024433C" w:rsidP="001B6225">
            <w:pPr>
              <w:rPr>
                <w:b/>
                <w:color w:val="FF0000"/>
              </w:rPr>
            </w:pPr>
            <w:bookmarkStart w:id="0" w:name="_GoBack"/>
            <w:r w:rsidRPr="007F7D74">
              <w:rPr>
                <w:b/>
                <w:color w:val="FF0000"/>
              </w:rPr>
              <w:t>2nd test</w:t>
            </w:r>
            <w:bookmarkEnd w:id="0"/>
          </w:p>
        </w:tc>
        <w:tc>
          <w:tcPr>
            <w:tcW w:w="2409" w:type="dxa"/>
          </w:tcPr>
          <w:p w:rsidR="001B6225" w:rsidRDefault="002A4285" w:rsidP="002A4285">
            <w:pPr>
              <w:jc w:val="center"/>
            </w:pPr>
            <w:r>
              <w:t>--------</w:t>
            </w:r>
          </w:p>
        </w:tc>
      </w:tr>
      <w:tr w:rsidR="001B6225" w:rsidTr="00CD7742">
        <w:tc>
          <w:tcPr>
            <w:tcW w:w="846" w:type="dxa"/>
          </w:tcPr>
          <w:p w:rsidR="001B6225" w:rsidRDefault="001B6225" w:rsidP="001B6225">
            <w:pPr>
              <w:jc w:val="center"/>
            </w:pPr>
            <w:r>
              <w:t>12.</w:t>
            </w:r>
          </w:p>
        </w:tc>
        <w:tc>
          <w:tcPr>
            <w:tcW w:w="2410" w:type="dxa"/>
          </w:tcPr>
          <w:p w:rsidR="001B6225" w:rsidRDefault="00D7788B" w:rsidP="001B6225">
            <w:proofErr w:type="spellStart"/>
            <w:r w:rsidRPr="00D7788B">
              <w:t>Pattern</w:t>
            </w:r>
            <w:proofErr w:type="spellEnd"/>
            <w:r w:rsidRPr="00D7788B">
              <w:t xml:space="preserve"> </w:t>
            </w:r>
            <w:proofErr w:type="spellStart"/>
            <w:r w:rsidRPr="00D7788B">
              <w:t>Recognition</w:t>
            </w:r>
            <w:proofErr w:type="spellEnd"/>
          </w:p>
        </w:tc>
        <w:tc>
          <w:tcPr>
            <w:tcW w:w="2409" w:type="dxa"/>
          </w:tcPr>
          <w:p w:rsidR="001B6225" w:rsidRDefault="006A618B" w:rsidP="001B6225">
            <w:proofErr w:type="spellStart"/>
            <w:r w:rsidRPr="006A618B">
              <w:t>spss</w:t>
            </w:r>
            <w:proofErr w:type="spellEnd"/>
            <w:r w:rsidRPr="006A618B">
              <w:t xml:space="preserve"> </w:t>
            </w:r>
            <w:proofErr w:type="spellStart"/>
            <w:r w:rsidRPr="006A618B">
              <w:t>tutorial</w:t>
            </w:r>
            <w:proofErr w:type="spellEnd"/>
          </w:p>
        </w:tc>
      </w:tr>
      <w:tr w:rsidR="001B6225" w:rsidTr="00CD7742">
        <w:tc>
          <w:tcPr>
            <w:tcW w:w="846" w:type="dxa"/>
          </w:tcPr>
          <w:p w:rsidR="001B6225" w:rsidRDefault="001B6225" w:rsidP="001B6225">
            <w:pPr>
              <w:jc w:val="center"/>
            </w:pPr>
            <w:r>
              <w:t>13.</w:t>
            </w:r>
          </w:p>
        </w:tc>
        <w:tc>
          <w:tcPr>
            <w:tcW w:w="2410" w:type="dxa"/>
          </w:tcPr>
          <w:p w:rsidR="001B6225" w:rsidRDefault="00D7788B" w:rsidP="001B6225">
            <w:proofErr w:type="spellStart"/>
            <w:r w:rsidRPr="00D7788B">
              <w:t>Clustering</w:t>
            </w:r>
            <w:proofErr w:type="spellEnd"/>
          </w:p>
        </w:tc>
        <w:tc>
          <w:tcPr>
            <w:tcW w:w="2409" w:type="dxa"/>
          </w:tcPr>
          <w:p w:rsidR="001B6225" w:rsidRDefault="006A618B" w:rsidP="001B6225">
            <w:proofErr w:type="spellStart"/>
            <w:r w:rsidRPr="006A618B">
              <w:t>spss</w:t>
            </w:r>
            <w:proofErr w:type="spellEnd"/>
            <w:r w:rsidRPr="006A618B">
              <w:t xml:space="preserve"> </w:t>
            </w:r>
            <w:proofErr w:type="spellStart"/>
            <w:r w:rsidRPr="006A618B">
              <w:t>tutorial</w:t>
            </w:r>
            <w:proofErr w:type="spellEnd"/>
          </w:p>
        </w:tc>
      </w:tr>
      <w:tr w:rsidR="001B6225" w:rsidTr="00CD7742">
        <w:tc>
          <w:tcPr>
            <w:tcW w:w="846" w:type="dxa"/>
          </w:tcPr>
          <w:p w:rsidR="001B6225" w:rsidRDefault="001B6225" w:rsidP="001B6225">
            <w:pPr>
              <w:jc w:val="center"/>
            </w:pPr>
            <w:r>
              <w:t>14.</w:t>
            </w:r>
          </w:p>
        </w:tc>
        <w:tc>
          <w:tcPr>
            <w:tcW w:w="2410" w:type="dxa"/>
          </w:tcPr>
          <w:p w:rsidR="001B6225" w:rsidRDefault="007F773C" w:rsidP="001B6225">
            <w:proofErr w:type="spellStart"/>
            <w:r w:rsidRPr="007F773C">
              <w:t>survey</w:t>
            </w:r>
            <w:proofErr w:type="spellEnd"/>
            <w:r w:rsidR="001B6225">
              <w:t xml:space="preserve">, </w:t>
            </w:r>
            <w:proofErr w:type="spellStart"/>
            <w:r w:rsidR="001B6225">
              <w:t>sampling</w:t>
            </w:r>
            <w:proofErr w:type="spellEnd"/>
          </w:p>
        </w:tc>
        <w:tc>
          <w:tcPr>
            <w:tcW w:w="2409" w:type="dxa"/>
          </w:tcPr>
          <w:p w:rsidR="001B6225" w:rsidRDefault="00EF628D" w:rsidP="001B6225">
            <w:r w:rsidRPr="00EF628D">
              <w:rPr>
                <w:color w:val="FF0000"/>
              </w:rPr>
              <w:t>extra test</w:t>
            </w:r>
          </w:p>
        </w:tc>
      </w:tr>
    </w:tbl>
    <w:p w:rsidR="00CD7742" w:rsidRDefault="00CD7742"/>
    <w:p w:rsidR="00CD7742" w:rsidRDefault="00CD7742"/>
    <w:sectPr w:rsidR="00CD77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0C" w:rsidRDefault="00C8090C" w:rsidP="00F65B9D">
      <w:pPr>
        <w:spacing w:after="0" w:line="240" w:lineRule="auto"/>
      </w:pPr>
      <w:r>
        <w:separator/>
      </w:r>
    </w:p>
  </w:endnote>
  <w:endnote w:type="continuationSeparator" w:id="0">
    <w:p w:rsidR="00C8090C" w:rsidRDefault="00C8090C" w:rsidP="00F6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0C" w:rsidRDefault="00C8090C" w:rsidP="00F65B9D">
      <w:pPr>
        <w:spacing w:after="0" w:line="240" w:lineRule="auto"/>
      </w:pPr>
      <w:r>
        <w:separator/>
      </w:r>
    </w:p>
  </w:footnote>
  <w:footnote w:type="continuationSeparator" w:id="0">
    <w:p w:rsidR="00C8090C" w:rsidRDefault="00C8090C" w:rsidP="00F6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9D" w:rsidRPr="00F65B9D" w:rsidRDefault="00F65B9D" w:rsidP="00F65B9D">
    <w:pPr>
      <w:pStyle w:val="Header"/>
      <w:jc w:val="center"/>
      <w:rPr>
        <w:b/>
        <w:sz w:val="28"/>
        <w:szCs w:val="28"/>
      </w:rPr>
    </w:pPr>
    <w:proofErr w:type="spellStart"/>
    <w:r w:rsidRPr="00F65B9D">
      <w:rPr>
        <w:b/>
        <w:sz w:val="28"/>
        <w:szCs w:val="28"/>
      </w:rPr>
      <w:t>Shedule</w:t>
    </w:r>
    <w:proofErr w:type="spellEnd"/>
    <w:r w:rsidRPr="00F65B9D">
      <w:rPr>
        <w:b/>
        <w:sz w:val="28"/>
        <w:szCs w:val="28"/>
      </w:rPr>
      <w:t xml:space="preserve"> of </w:t>
    </w:r>
    <w:proofErr w:type="spellStart"/>
    <w:r w:rsidRPr="00F65B9D">
      <w:rPr>
        <w:b/>
        <w:sz w:val="28"/>
        <w:szCs w:val="28"/>
      </w:rPr>
      <w:t>the</w:t>
    </w:r>
    <w:proofErr w:type="spellEnd"/>
    <w:r w:rsidRPr="00F65B9D">
      <w:rPr>
        <w:b/>
        <w:sz w:val="28"/>
        <w:szCs w:val="28"/>
      </w:rPr>
      <w:t xml:space="preserve"> </w:t>
    </w:r>
    <w:proofErr w:type="spellStart"/>
    <w:r w:rsidRPr="00F65B9D">
      <w:rPr>
        <w:b/>
        <w:sz w:val="28"/>
        <w:szCs w:val="28"/>
      </w:rPr>
      <w:t>Semester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F0790"/>
    <w:multiLevelType w:val="hybridMultilevel"/>
    <w:tmpl w:val="E8ACC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37"/>
    <w:rsid w:val="001B6225"/>
    <w:rsid w:val="0024433C"/>
    <w:rsid w:val="002A4285"/>
    <w:rsid w:val="00446C73"/>
    <w:rsid w:val="00513867"/>
    <w:rsid w:val="006A618B"/>
    <w:rsid w:val="007F773C"/>
    <w:rsid w:val="007F7D74"/>
    <w:rsid w:val="008D5790"/>
    <w:rsid w:val="008F32D4"/>
    <w:rsid w:val="008F512B"/>
    <w:rsid w:val="008F744E"/>
    <w:rsid w:val="008F7A37"/>
    <w:rsid w:val="009E6D50"/>
    <w:rsid w:val="00B055FF"/>
    <w:rsid w:val="00BD1FF0"/>
    <w:rsid w:val="00C8090C"/>
    <w:rsid w:val="00CD7742"/>
    <w:rsid w:val="00D55790"/>
    <w:rsid w:val="00D7788B"/>
    <w:rsid w:val="00E058C4"/>
    <w:rsid w:val="00EF628D"/>
    <w:rsid w:val="00F6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9D"/>
  </w:style>
  <w:style w:type="paragraph" w:styleId="Footer">
    <w:name w:val="footer"/>
    <w:basedOn w:val="Normal"/>
    <w:link w:val="FooterChar"/>
    <w:uiPriority w:val="99"/>
    <w:unhideWhenUsed/>
    <w:rsid w:val="00F6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9D"/>
  </w:style>
  <w:style w:type="paragraph" w:styleId="Footer">
    <w:name w:val="footer"/>
    <w:basedOn w:val="Normal"/>
    <w:link w:val="FooterChar"/>
    <w:uiPriority w:val="99"/>
    <w:unhideWhenUsed/>
    <w:rsid w:val="00F6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46DC-32D6-4BE5-9458-662C576B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Ketskemety Laszlo</cp:lastModifiedBy>
  <cp:revision>2</cp:revision>
  <dcterms:created xsi:type="dcterms:W3CDTF">2018-02-22T11:40:00Z</dcterms:created>
  <dcterms:modified xsi:type="dcterms:W3CDTF">2018-02-22T11:40:00Z</dcterms:modified>
</cp:coreProperties>
</file>